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4887" w14:textId="08EB64C4" w:rsidR="001C68E2" w:rsidRPr="004F68A5" w:rsidRDefault="004F68A5">
      <w:pPr>
        <w:rPr>
          <w:rFonts w:ascii="ＭＳ ゴシック" w:eastAsia="ＭＳ ゴシック" w:hAnsi="ＭＳ ゴシック"/>
        </w:rPr>
      </w:pPr>
      <w:r w:rsidRPr="004F68A5">
        <w:rPr>
          <w:rFonts w:ascii="ＭＳ ゴシック" w:eastAsia="ＭＳ ゴシック" w:hAnsi="ＭＳ ゴシック" w:hint="eastAsia"/>
        </w:rPr>
        <w:t>一般社団法人日本鍛造協会 行</w:t>
      </w:r>
      <w:r>
        <w:rPr>
          <w:rFonts w:ascii="ＭＳ ゴシック" w:eastAsia="ＭＳ ゴシック" w:hAnsi="ＭＳ ゴシック" w:hint="eastAsia"/>
        </w:rPr>
        <w:t xml:space="preserve">　　e</w:t>
      </w:r>
      <w:r>
        <w:rPr>
          <w:rFonts w:ascii="ＭＳ ゴシック" w:eastAsia="ＭＳ ゴシック" w:hAnsi="ＭＳ ゴシック"/>
        </w:rPr>
        <w:t>-mail:</w:t>
      </w: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>orging@jfa-tanzo.jp</w:t>
      </w:r>
    </w:p>
    <w:p w14:paraId="3AFFAC67" w14:textId="77777777" w:rsidR="001C68E2" w:rsidRDefault="001C68E2"/>
    <w:p w14:paraId="6BAEB203" w14:textId="3E7C20B6" w:rsidR="00E12E22" w:rsidRPr="004F68A5" w:rsidRDefault="007E152A" w:rsidP="001C68E2">
      <w:pPr>
        <w:jc w:val="center"/>
        <w:rPr>
          <w:rFonts w:ascii="メイリオ" w:eastAsia="メイリオ" w:hAnsi="メイリオ"/>
          <w:sz w:val="32"/>
          <w:szCs w:val="36"/>
        </w:rPr>
      </w:pPr>
      <w:r w:rsidRPr="004F68A5">
        <w:rPr>
          <w:rFonts w:ascii="メイリオ" w:eastAsia="メイリオ" w:hAnsi="メイリオ" w:hint="eastAsia"/>
          <w:sz w:val="32"/>
          <w:szCs w:val="36"/>
        </w:rPr>
        <w:t>『JFAニュース』発行時ご案内用e</w:t>
      </w:r>
      <w:r w:rsidRPr="004F68A5">
        <w:rPr>
          <w:rFonts w:ascii="メイリオ" w:eastAsia="メイリオ" w:hAnsi="メイリオ"/>
          <w:sz w:val="32"/>
          <w:szCs w:val="36"/>
        </w:rPr>
        <w:t>-mail</w:t>
      </w:r>
      <w:r w:rsidRPr="004F68A5">
        <w:rPr>
          <w:rFonts w:ascii="メイリオ" w:eastAsia="メイリオ" w:hAnsi="メイリオ" w:hint="eastAsia"/>
          <w:sz w:val="32"/>
          <w:szCs w:val="36"/>
        </w:rPr>
        <w:t>アドレス登録票</w:t>
      </w:r>
    </w:p>
    <w:p w14:paraId="536A71FD" w14:textId="77777777" w:rsidR="007E152A" w:rsidRDefault="007E152A"/>
    <w:p w14:paraId="2234E37C" w14:textId="77777777" w:rsidR="007E152A" w:rsidRDefault="007E152A"/>
    <w:p w14:paraId="61F45F31" w14:textId="7213B2CA" w:rsidR="007E152A" w:rsidRPr="006E35D2" w:rsidRDefault="00015338">
      <w:pPr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6E35D2">
        <w:rPr>
          <w:rFonts w:ascii="ＭＳ ゴシック" w:eastAsia="ＭＳ ゴシック" w:hAnsi="ＭＳ ゴシック" w:hint="eastAsia"/>
          <w:b/>
          <w:bCs/>
          <w:sz w:val="28"/>
          <w:szCs w:val="32"/>
        </w:rPr>
        <w:t>□</w:t>
      </w:r>
      <w:r w:rsidRPr="006E35D2">
        <w:rPr>
          <w:rFonts w:ascii="ＭＳ ゴシック" w:eastAsia="ＭＳ ゴシック" w:hAnsi="ＭＳ ゴシック"/>
          <w:b/>
          <w:bCs/>
          <w:sz w:val="28"/>
          <w:szCs w:val="32"/>
        </w:rPr>
        <w:t xml:space="preserve"> </w:t>
      </w:r>
      <w:r w:rsidRPr="006E35D2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会員　</w:t>
      </w:r>
      <w:r w:rsidR="004F68A5" w:rsidRPr="006E35D2">
        <w:rPr>
          <w:rFonts w:ascii="ＭＳ ゴシック" w:eastAsia="ＭＳ ゴシック" w:hAnsi="ＭＳ ゴシック" w:hint="eastAsia"/>
          <w:b/>
          <w:bCs/>
          <w:sz w:val="28"/>
          <w:szCs w:val="32"/>
        </w:rPr>
        <w:t>o</w:t>
      </w:r>
      <w:r w:rsidR="004F68A5" w:rsidRPr="006E35D2">
        <w:rPr>
          <w:rFonts w:ascii="ＭＳ ゴシック" w:eastAsia="ＭＳ ゴシック" w:hAnsi="ＭＳ ゴシック"/>
          <w:b/>
          <w:bCs/>
          <w:sz w:val="28"/>
          <w:szCs w:val="32"/>
        </w:rPr>
        <w:t>r</w:t>
      </w:r>
      <w:r w:rsidRPr="006E35D2">
        <w:rPr>
          <w:rFonts w:ascii="ＭＳ ゴシック" w:eastAsia="ＭＳ ゴシック" w:hAnsi="ＭＳ ゴシック" w:hint="eastAsia"/>
          <w:b/>
          <w:bCs/>
          <w:sz w:val="28"/>
          <w:szCs w:val="32"/>
        </w:rPr>
        <w:t xml:space="preserve">　□ </w:t>
      </w:r>
      <w:r w:rsidR="007E152A" w:rsidRPr="006E35D2">
        <w:rPr>
          <w:rFonts w:ascii="ＭＳ ゴシック" w:eastAsia="ＭＳ ゴシック" w:hAnsi="ＭＳ ゴシック" w:hint="eastAsia"/>
          <w:b/>
          <w:bCs/>
          <w:sz w:val="28"/>
          <w:szCs w:val="32"/>
        </w:rPr>
        <w:t>非会員</w:t>
      </w:r>
    </w:p>
    <w:p w14:paraId="1E990E2F" w14:textId="23BA5CAB" w:rsidR="004F68A5" w:rsidRPr="004F68A5" w:rsidRDefault="004F68A5" w:rsidP="004F68A5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4F68A5">
        <w:rPr>
          <w:rFonts w:ascii="ＭＳ ゴシック" w:eastAsia="ＭＳ ゴシック" w:hAnsi="ＭＳ ゴシック" w:hint="eastAsia"/>
          <w:sz w:val="24"/>
          <w:szCs w:val="28"/>
        </w:rPr>
        <w:t>連絡日</w:t>
      </w:r>
      <w:r>
        <w:rPr>
          <w:rFonts w:ascii="ＭＳ ゴシック" w:eastAsia="ＭＳ ゴシック" w:hAnsi="ＭＳ ゴシック" w:hint="eastAsia"/>
          <w:sz w:val="24"/>
          <w:szCs w:val="28"/>
        </w:rPr>
        <w:t>：2024年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567"/>
        <w:gridCol w:w="6231"/>
      </w:tblGrid>
      <w:tr w:rsidR="00BE453E" w14:paraId="464E7251" w14:textId="77777777" w:rsidTr="006E35D2">
        <w:trPr>
          <w:trHeight w:hRule="exact" w:val="680"/>
        </w:trPr>
        <w:tc>
          <w:tcPr>
            <w:tcW w:w="2263" w:type="dxa"/>
            <w:gridSpan w:val="3"/>
            <w:shd w:val="clear" w:color="auto" w:fill="153D63" w:themeFill="text2" w:themeFillTint="E6"/>
            <w:vAlign w:val="center"/>
          </w:tcPr>
          <w:p w14:paraId="5AD7F74C" w14:textId="7A6A301E" w:rsidR="00BE453E" w:rsidRPr="006E35D2" w:rsidRDefault="00BE453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E35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1．貴　社　名</w:t>
            </w:r>
          </w:p>
        </w:tc>
        <w:tc>
          <w:tcPr>
            <w:tcW w:w="6231" w:type="dxa"/>
            <w:vAlign w:val="center"/>
          </w:tcPr>
          <w:p w14:paraId="1CF6E225" w14:textId="77777777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6DEEA5A4" w14:textId="77777777" w:rsidTr="006E35D2">
        <w:trPr>
          <w:trHeight w:hRule="exact" w:val="680"/>
        </w:trPr>
        <w:tc>
          <w:tcPr>
            <w:tcW w:w="8494" w:type="dxa"/>
            <w:gridSpan w:val="4"/>
            <w:shd w:val="clear" w:color="auto" w:fill="153D63" w:themeFill="text2" w:themeFillTint="E6"/>
            <w:vAlign w:val="center"/>
          </w:tcPr>
          <w:p w14:paraId="16EBC4EE" w14:textId="50473986" w:rsidR="00BE453E" w:rsidRPr="006E35D2" w:rsidRDefault="00BE453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E35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2．連絡ご担当者</w:t>
            </w:r>
          </w:p>
        </w:tc>
      </w:tr>
      <w:tr w:rsidR="00BE453E" w14:paraId="50578F71" w14:textId="77777777" w:rsidTr="00941885">
        <w:trPr>
          <w:trHeight w:hRule="exact" w:val="680"/>
        </w:trPr>
        <w:tc>
          <w:tcPr>
            <w:tcW w:w="1696" w:type="dxa"/>
            <w:gridSpan w:val="2"/>
            <w:vAlign w:val="center"/>
          </w:tcPr>
          <w:p w14:paraId="775573D8" w14:textId="45B21444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所　　属</w:t>
            </w:r>
          </w:p>
        </w:tc>
        <w:tc>
          <w:tcPr>
            <w:tcW w:w="6798" w:type="dxa"/>
            <w:gridSpan w:val="2"/>
            <w:vAlign w:val="center"/>
          </w:tcPr>
          <w:p w14:paraId="4A12DA8F" w14:textId="77777777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73922440" w14:textId="77777777" w:rsidTr="00B34E7F">
        <w:trPr>
          <w:trHeight w:hRule="exact" w:val="680"/>
        </w:trPr>
        <w:tc>
          <w:tcPr>
            <w:tcW w:w="1696" w:type="dxa"/>
            <w:gridSpan w:val="2"/>
            <w:vAlign w:val="center"/>
          </w:tcPr>
          <w:p w14:paraId="4A26C6AE" w14:textId="63F245DD" w:rsidR="00BE453E" w:rsidRDefault="00BE453E" w:rsidP="00BE453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役　　職</w:t>
            </w:r>
          </w:p>
        </w:tc>
        <w:tc>
          <w:tcPr>
            <w:tcW w:w="6798" w:type="dxa"/>
            <w:gridSpan w:val="2"/>
            <w:vAlign w:val="center"/>
          </w:tcPr>
          <w:p w14:paraId="51ACF725" w14:textId="77777777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0030A1EE" w14:textId="77777777" w:rsidTr="00264436">
        <w:trPr>
          <w:trHeight w:hRule="exact" w:val="680"/>
        </w:trPr>
        <w:tc>
          <w:tcPr>
            <w:tcW w:w="1696" w:type="dxa"/>
            <w:gridSpan w:val="2"/>
            <w:vAlign w:val="center"/>
          </w:tcPr>
          <w:p w14:paraId="488594F9" w14:textId="5BC05E80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氏　　名</w:t>
            </w:r>
          </w:p>
        </w:tc>
        <w:tc>
          <w:tcPr>
            <w:tcW w:w="6798" w:type="dxa"/>
            <w:gridSpan w:val="2"/>
            <w:vAlign w:val="center"/>
          </w:tcPr>
          <w:p w14:paraId="6B67979F" w14:textId="77777777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64FA5C84" w14:textId="77777777" w:rsidTr="00CB6EFE">
        <w:trPr>
          <w:trHeight w:hRule="exact" w:val="680"/>
        </w:trPr>
        <w:tc>
          <w:tcPr>
            <w:tcW w:w="1696" w:type="dxa"/>
            <w:gridSpan w:val="2"/>
            <w:vAlign w:val="center"/>
          </w:tcPr>
          <w:p w14:paraId="64C0E1FA" w14:textId="1B72D5CF" w:rsidR="00BE453E" w:rsidRDefault="00BE453E" w:rsidP="00BE453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6798" w:type="dxa"/>
            <w:gridSpan w:val="2"/>
            <w:vAlign w:val="center"/>
          </w:tcPr>
          <w:p w14:paraId="59CE936B" w14:textId="77777777" w:rsidR="00BE453E" w:rsidRDefault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4EB19583" w14:textId="77777777" w:rsidTr="006E35D2">
        <w:trPr>
          <w:trHeight w:hRule="exact" w:val="680"/>
        </w:trPr>
        <w:tc>
          <w:tcPr>
            <w:tcW w:w="8494" w:type="dxa"/>
            <w:gridSpan w:val="4"/>
            <w:shd w:val="clear" w:color="auto" w:fill="153D63" w:themeFill="text2" w:themeFillTint="E6"/>
            <w:vAlign w:val="center"/>
          </w:tcPr>
          <w:p w14:paraId="0B18BA59" w14:textId="51983660" w:rsidR="00BE453E" w:rsidRPr="006E35D2" w:rsidRDefault="00BE453E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E35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3．登録e</w:t>
            </w:r>
            <w:r w:rsidRPr="006E35D2"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  <w:t>-mail</w:t>
            </w:r>
            <w:r w:rsidRPr="006E35D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アドレス（複数可）</w:t>
            </w:r>
          </w:p>
        </w:tc>
      </w:tr>
      <w:tr w:rsidR="00BE453E" w14:paraId="0559CC98" w14:textId="77777777" w:rsidTr="00F75875">
        <w:trPr>
          <w:trHeight w:hRule="exact" w:val="680"/>
        </w:trPr>
        <w:tc>
          <w:tcPr>
            <w:tcW w:w="846" w:type="dxa"/>
            <w:vAlign w:val="center"/>
          </w:tcPr>
          <w:p w14:paraId="603F7AED" w14:textId="4ECEC15E" w:rsidR="00BE453E" w:rsidRDefault="00BE453E" w:rsidP="00F7587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①</w:t>
            </w:r>
          </w:p>
        </w:tc>
        <w:tc>
          <w:tcPr>
            <w:tcW w:w="7648" w:type="dxa"/>
            <w:gridSpan w:val="3"/>
            <w:vAlign w:val="center"/>
          </w:tcPr>
          <w:p w14:paraId="1F11B502" w14:textId="77777777" w:rsidR="00BE453E" w:rsidRDefault="00BE453E" w:rsidP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453E" w14:paraId="453A3AF5" w14:textId="77777777" w:rsidTr="00F75875">
        <w:trPr>
          <w:trHeight w:hRule="exact" w:val="680"/>
        </w:trPr>
        <w:tc>
          <w:tcPr>
            <w:tcW w:w="846" w:type="dxa"/>
            <w:vAlign w:val="center"/>
          </w:tcPr>
          <w:p w14:paraId="7E8C7923" w14:textId="17FA05BF" w:rsidR="00BE453E" w:rsidRDefault="00BE453E" w:rsidP="00F75875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②</w:t>
            </w:r>
          </w:p>
        </w:tc>
        <w:tc>
          <w:tcPr>
            <w:tcW w:w="7648" w:type="dxa"/>
            <w:gridSpan w:val="3"/>
            <w:vAlign w:val="center"/>
          </w:tcPr>
          <w:p w14:paraId="7F178AF1" w14:textId="77777777" w:rsidR="00BE453E" w:rsidRDefault="00BE453E" w:rsidP="00BE453E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2606291" w14:textId="77777777" w:rsidR="004F68A5" w:rsidRDefault="004F68A5">
      <w:pPr>
        <w:rPr>
          <w:rFonts w:ascii="ＭＳ ゴシック" w:eastAsia="ＭＳ ゴシック" w:hAnsi="ＭＳ ゴシック"/>
          <w:sz w:val="24"/>
          <w:szCs w:val="28"/>
        </w:rPr>
      </w:pPr>
    </w:p>
    <w:p w14:paraId="4375A8A7" w14:textId="77777777" w:rsidR="007E152A" w:rsidRDefault="007E152A"/>
    <w:p w14:paraId="4537E1A1" w14:textId="7EF0DD3D" w:rsidR="007E152A" w:rsidRPr="008A361D" w:rsidRDefault="007E152A" w:rsidP="008A361D">
      <w:pPr>
        <w:ind w:left="134" w:hangingChars="67" w:hanging="134"/>
        <w:rPr>
          <w:sz w:val="20"/>
          <w:szCs w:val="21"/>
        </w:rPr>
      </w:pPr>
      <w:r w:rsidRPr="008A361D">
        <w:rPr>
          <w:rFonts w:hint="eastAsia"/>
          <w:sz w:val="20"/>
          <w:szCs w:val="21"/>
        </w:rPr>
        <w:t>＊いただきましたすべての情報につきましては、「行政</w:t>
      </w:r>
      <w:r w:rsidR="00661187" w:rsidRPr="008A361D">
        <w:rPr>
          <w:rFonts w:hint="eastAsia"/>
          <w:sz w:val="20"/>
          <w:szCs w:val="21"/>
        </w:rPr>
        <w:t>手続きにおける</w:t>
      </w:r>
      <w:r w:rsidR="00BE453E" w:rsidRPr="008A361D">
        <w:rPr>
          <w:rFonts w:hint="eastAsia"/>
          <w:sz w:val="20"/>
          <w:szCs w:val="21"/>
        </w:rPr>
        <w:t>特定の個人を</w:t>
      </w:r>
      <w:r w:rsidR="008A361D" w:rsidRPr="008A361D">
        <w:rPr>
          <w:rFonts w:hint="eastAsia"/>
          <w:sz w:val="20"/>
          <w:szCs w:val="21"/>
        </w:rPr>
        <w:t>識別するための番号の利用等に関する法律」、「個人情報保護に関する法律」及び「特定個人情報の適正な取扱に関するガイドライン（事業者編）」に基づき、適正に取り扱うことを厳守いたします。</w:t>
      </w:r>
    </w:p>
    <w:p w14:paraId="6F770694" w14:textId="77777777" w:rsidR="007E152A" w:rsidRDefault="007E152A"/>
    <w:sectPr w:rsidR="007E1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52A"/>
    <w:rsid w:val="00015338"/>
    <w:rsid w:val="001C68E2"/>
    <w:rsid w:val="004F68A5"/>
    <w:rsid w:val="00574BDD"/>
    <w:rsid w:val="00661187"/>
    <w:rsid w:val="006E35D2"/>
    <w:rsid w:val="00794FA6"/>
    <w:rsid w:val="007E152A"/>
    <w:rsid w:val="007F2A5C"/>
    <w:rsid w:val="0083649F"/>
    <w:rsid w:val="008A361D"/>
    <w:rsid w:val="009806E9"/>
    <w:rsid w:val="00BE453E"/>
    <w:rsid w:val="00E12E22"/>
    <w:rsid w:val="00F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B09CC"/>
  <w15:chartTrackingRefBased/>
  <w15:docId w15:val="{AD1606B4-E868-4989-A98B-96307A9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152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52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52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52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52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52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52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15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15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15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15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152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1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52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1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52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1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52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15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1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152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152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F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PC005</cp:lastModifiedBy>
  <cp:revision>5</cp:revision>
  <cp:lastPrinted>2024-03-06T02:36:00Z</cp:lastPrinted>
  <dcterms:created xsi:type="dcterms:W3CDTF">2024-03-01T02:28:00Z</dcterms:created>
  <dcterms:modified xsi:type="dcterms:W3CDTF">2024-03-06T02:36:00Z</dcterms:modified>
</cp:coreProperties>
</file>